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FB8" w:rsidRPr="00440FB8" w:rsidRDefault="00440FB8" w:rsidP="00440FB8">
      <w:pPr>
        <w:spacing w:before="100" w:beforeAutospacing="1" w:after="100" w:afterAutospacing="1" w:line="240" w:lineRule="auto"/>
        <w:jc w:val="both"/>
        <w:outlineLvl w:val="1"/>
        <w:rPr>
          <w:rFonts w:ascii="Times New Roman" w:eastAsia="Times New Roman" w:hAnsi="Times New Roman" w:cs="Times New Roman"/>
          <w:b/>
          <w:bCs/>
          <w:sz w:val="24"/>
          <w:szCs w:val="24"/>
        </w:rPr>
      </w:pPr>
      <w:r w:rsidRPr="00440FB8">
        <w:rPr>
          <w:rFonts w:ascii="Times New Roman" w:eastAsia="Times New Roman" w:hAnsi="Times New Roman" w:cs="Times New Roman"/>
          <w:b/>
          <w:bCs/>
          <w:sz w:val="24"/>
          <w:szCs w:val="24"/>
        </w:rPr>
        <w:t xml:space="preserve">Disclaimer: </w:t>
      </w:r>
      <w:proofErr w:type="spellStart"/>
      <w:r w:rsidRPr="00440FB8">
        <w:rPr>
          <w:rFonts w:ascii="Times New Roman" w:eastAsia="Times New Roman" w:hAnsi="Times New Roman" w:cs="Times New Roman"/>
          <w:b/>
          <w:bCs/>
          <w:sz w:val="24"/>
          <w:szCs w:val="24"/>
        </w:rPr>
        <w:t>Meyvn</w:t>
      </w:r>
      <w:proofErr w:type="spellEnd"/>
      <w:r w:rsidRPr="00440FB8">
        <w:rPr>
          <w:rFonts w:ascii="Times New Roman" w:eastAsia="Times New Roman" w:hAnsi="Times New Roman" w:cs="Times New Roman"/>
          <w:b/>
          <w:bCs/>
          <w:sz w:val="24"/>
          <w:szCs w:val="24"/>
        </w:rPr>
        <w:t xml:space="preserve"> Educational Services</w:t>
      </w:r>
    </w:p>
    <w:p w:rsidR="00440FB8" w:rsidRPr="00440FB8" w:rsidRDefault="00440FB8" w:rsidP="00440FB8">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440FB8">
        <w:rPr>
          <w:rFonts w:ascii="Times New Roman" w:eastAsia="Times New Roman" w:hAnsi="Times New Roman" w:cs="Times New Roman"/>
          <w:b/>
          <w:bCs/>
          <w:sz w:val="24"/>
          <w:szCs w:val="24"/>
        </w:rPr>
        <w:t>1. Scope of Services</w:t>
      </w:r>
    </w:p>
    <w:p w:rsidR="00440FB8" w:rsidRPr="00440FB8" w:rsidRDefault="00440FB8" w:rsidP="00440FB8">
      <w:pPr>
        <w:spacing w:before="100" w:beforeAutospacing="1" w:after="100" w:afterAutospacing="1" w:line="240" w:lineRule="auto"/>
        <w:jc w:val="both"/>
        <w:rPr>
          <w:rFonts w:ascii="Times New Roman" w:eastAsia="Times New Roman" w:hAnsi="Times New Roman" w:cs="Times New Roman"/>
          <w:sz w:val="24"/>
          <w:szCs w:val="24"/>
        </w:rPr>
      </w:pPr>
      <w:proofErr w:type="spellStart"/>
      <w:r w:rsidRPr="00440FB8">
        <w:rPr>
          <w:rFonts w:ascii="Times New Roman" w:eastAsia="Times New Roman" w:hAnsi="Times New Roman" w:cs="Times New Roman"/>
          <w:sz w:val="24"/>
          <w:szCs w:val="24"/>
        </w:rPr>
        <w:t>Meyvn</w:t>
      </w:r>
      <w:proofErr w:type="spellEnd"/>
      <w:r w:rsidRPr="00440FB8">
        <w:rPr>
          <w:rFonts w:ascii="Times New Roman" w:eastAsia="Times New Roman" w:hAnsi="Times New Roman" w:cs="Times New Roman"/>
          <w:sz w:val="24"/>
          <w:szCs w:val="24"/>
        </w:rPr>
        <w:t xml:space="preserve"> Educational Services Pvt. Ltd. provides genuine study abroad counseling and expert language proficiency training (</w:t>
      </w:r>
      <w:proofErr w:type="spellStart"/>
      <w:r w:rsidRPr="00440FB8">
        <w:rPr>
          <w:rFonts w:ascii="Times New Roman" w:eastAsia="Times New Roman" w:hAnsi="Times New Roman" w:cs="Times New Roman"/>
          <w:sz w:val="24"/>
          <w:szCs w:val="24"/>
        </w:rPr>
        <w:t>IELTS</w:t>
      </w:r>
      <w:proofErr w:type="spellEnd"/>
      <w:r w:rsidRPr="00440FB8">
        <w:rPr>
          <w:rFonts w:ascii="Times New Roman" w:eastAsia="Times New Roman" w:hAnsi="Times New Roman" w:cs="Times New Roman"/>
          <w:sz w:val="24"/>
          <w:szCs w:val="24"/>
        </w:rPr>
        <w:t>/</w:t>
      </w:r>
      <w:proofErr w:type="spellStart"/>
      <w:r w:rsidRPr="00440FB8">
        <w:rPr>
          <w:rFonts w:ascii="Times New Roman" w:eastAsia="Times New Roman" w:hAnsi="Times New Roman" w:cs="Times New Roman"/>
          <w:sz w:val="24"/>
          <w:szCs w:val="24"/>
        </w:rPr>
        <w:t>PTE</w:t>
      </w:r>
      <w:proofErr w:type="spellEnd"/>
      <w:r w:rsidRPr="00440FB8">
        <w:rPr>
          <w:rFonts w:ascii="Times New Roman" w:eastAsia="Times New Roman" w:hAnsi="Times New Roman" w:cs="Times New Roman"/>
          <w:sz w:val="24"/>
          <w:szCs w:val="24"/>
        </w:rPr>
        <w:t>). Any assistance provided for documentation processing is subject to separate charges, which are payable directly by the student.</w:t>
      </w:r>
    </w:p>
    <w:p w:rsidR="00440FB8" w:rsidRPr="00440FB8" w:rsidRDefault="00440FB8" w:rsidP="00440FB8">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440FB8">
        <w:rPr>
          <w:rFonts w:ascii="Times New Roman" w:eastAsia="Times New Roman" w:hAnsi="Times New Roman" w:cs="Times New Roman"/>
          <w:b/>
          <w:bCs/>
          <w:sz w:val="24"/>
          <w:szCs w:val="24"/>
        </w:rPr>
        <w:t>2. No Professional Advice</w:t>
      </w:r>
    </w:p>
    <w:p w:rsidR="00440FB8" w:rsidRPr="00440FB8" w:rsidRDefault="00440FB8" w:rsidP="00440FB8">
      <w:p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 xml:space="preserve">The information provided by </w:t>
      </w:r>
      <w:proofErr w:type="spellStart"/>
      <w:r w:rsidRPr="00440FB8">
        <w:rPr>
          <w:rFonts w:ascii="Times New Roman" w:eastAsia="Times New Roman" w:hAnsi="Times New Roman" w:cs="Times New Roman"/>
          <w:sz w:val="24"/>
          <w:szCs w:val="24"/>
        </w:rPr>
        <w:t>Meyvn</w:t>
      </w:r>
      <w:proofErr w:type="spellEnd"/>
      <w:r w:rsidRPr="00440FB8">
        <w:rPr>
          <w:rFonts w:ascii="Times New Roman" w:eastAsia="Times New Roman" w:hAnsi="Times New Roman" w:cs="Times New Roman"/>
          <w:sz w:val="24"/>
          <w:szCs w:val="24"/>
        </w:rPr>
        <w:t xml:space="preserve">—whether via electronic communication, counseling sessions, or marketing materials—is for general informational purposes only. It </w:t>
      </w:r>
      <w:r w:rsidRPr="00440FB8">
        <w:rPr>
          <w:rFonts w:ascii="Times New Roman" w:eastAsia="Times New Roman" w:hAnsi="Times New Roman" w:cs="Times New Roman"/>
          <w:b/>
          <w:bCs/>
          <w:sz w:val="24"/>
          <w:szCs w:val="24"/>
        </w:rPr>
        <w:t>does not</w:t>
      </w:r>
      <w:r w:rsidRPr="00440FB8">
        <w:rPr>
          <w:rFonts w:ascii="Times New Roman" w:eastAsia="Times New Roman" w:hAnsi="Times New Roman" w:cs="Times New Roman"/>
          <w:sz w:val="24"/>
          <w:szCs w:val="24"/>
        </w:rPr>
        <w:t xml:space="preserve"> constitute exhaustive legal, financial, tax, or official immigration advice. Because every student’s background, financial situation, and academic goals are unique, you should not rely solely on this information. We strongly recommend consulting with independent legal, financial, or licensed immigration advisors before making binding decisions.</w:t>
      </w:r>
    </w:p>
    <w:p w:rsidR="00440FB8" w:rsidRPr="00440FB8" w:rsidRDefault="00440FB8" w:rsidP="00440FB8">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440FB8">
        <w:rPr>
          <w:rFonts w:ascii="Times New Roman" w:eastAsia="Times New Roman" w:hAnsi="Times New Roman" w:cs="Times New Roman"/>
          <w:b/>
          <w:bCs/>
          <w:sz w:val="24"/>
          <w:szCs w:val="24"/>
        </w:rPr>
        <w:t>3. Limitation of Liability</w:t>
      </w:r>
    </w:p>
    <w:p w:rsidR="00440FB8" w:rsidRPr="00440FB8" w:rsidRDefault="00440FB8" w:rsidP="00440FB8">
      <w:p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 xml:space="preserve">While we strive for accuracy, </w:t>
      </w:r>
      <w:proofErr w:type="spellStart"/>
      <w:r w:rsidRPr="00440FB8">
        <w:rPr>
          <w:rFonts w:ascii="Times New Roman" w:eastAsia="Times New Roman" w:hAnsi="Times New Roman" w:cs="Times New Roman"/>
          <w:sz w:val="24"/>
          <w:szCs w:val="24"/>
        </w:rPr>
        <w:t>Meyvn</w:t>
      </w:r>
      <w:proofErr w:type="spellEnd"/>
      <w:r w:rsidRPr="00440FB8">
        <w:rPr>
          <w:rFonts w:ascii="Times New Roman" w:eastAsia="Times New Roman" w:hAnsi="Times New Roman" w:cs="Times New Roman"/>
          <w:sz w:val="24"/>
          <w:szCs w:val="24"/>
        </w:rPr>
        <w:t xml:space="preserve"> Educational Services Pvt. Ltd., along with its directors, officers, employees, and agents, accepts no liability for:</w:t>
      </w:r>
    </w:p>
    <w:p w:rsidR="00440FB8" w:rsidRPr="00440FB8" w:rsidRDefault="00440FB8" w:rsidP="00440FB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Any decisions made or actions taken based on this communication.</w:t>
      </w:r>
    </w:p>
    <w:p w:rsidR="00440FB8" w:rsidRPr="00440FB8" w:rsidRDefault="00440FB8" w:rsidP="00440FB8">
      <w:pPr>
        <w:numPr>
          <w:ilvl w:val="0"/>
          <w:numId w:val="1"/>
        </w:num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Any inadvertent inaccuracies, errors, or omissions in the provided content.</w:t>
      </w:r>
    </w:p>
    <w:p w:rsidR="00440FB8" w:rsidRPr="00440FB8" w:rsidRDefault="00440FB8" w:rsidP="00440FB8">
      <w:pPr>
        <w:spacing w:before="100" w:beforeAutospacing="1" w:after="100" w:afterAutospacing="1" w:line="240" w:lineRule="auto"/>
        <w:jc w:val="both"/>
        <w:outlineLvl w:val="2"/>
        <w:rPr>
          <w:rFonts w:ascii="Times New Roman" w:eastAsia="Times New Roman" w:hAnsi="Times New Roman" w:cs="Times New Roman"/>
          <w:b/>
          <w:bCs/>
          <w:sz w:val="24"/>
          <w:szCs w:val="24"/>
        </w:rPr>
      </w:pPr>
      <w:r w:rsidRPr="00440FB8">
        <w:rPr>
          <w:rFonts w:ascii="Times New Roman" w:eastAsia="Times New Roman" w:hAnsi="Times New Roman" w:cs="Times New Roman"/>
          <w:b/>
          <w:bCs/>
          <w:sz w:val="24"/>
          <w:szCs w:val="24"/>
        </w:rPr>
        <w:t>4. Service Availability &amp; Eligibility</w:t>
      </w:r>
      <w:bookmarkStart w:id="0" w:name="_GoBack"/>
      <w:bookmarkEnd w:id="0"/>
    </w:p>
    <w:p w:rsidR="00440FB8" w:rsidRPr="00440FB8" w:rsidRDefault="00440FB8" w:rsidP="00440FB8">
      <w:p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 xml:space="preserve">Our services are governed by local laws, regulations, and </w:t>
      </w:r>
      <w:proofErr w:type="spellStart"/>
      <w:r w:rsidRPr="00440FB8">
        <w:rPr>
          <w:rFonts w:ascii="Times New Roman" w:eastAsia="Times New Roman" w:hAnsi="Times New Roman" w:cs="Times New Roman"/>
          <w:sz w:val="24"/>
          <w:szCs w:val="24"/>
        </w:rPr>
        <w:t>Meyvn’s</w:t>
      </w:r>
      <w:proofErr w:type="spellEnd"/>
      <w:r w:rsidRPr="00440FB8">
        <w:rPr>
          <w:rFonts w:ascii="Times New Roman" w:eastAsia="Times New Roman" w:hAnsi="Times New Roman" w:cs="Times New Roman"/>
          <w:sz w:val="24"/>
          <w:szCs w:val="24"/>
        </w:rPr>
        <w:t xml:space="preserve"> internal policies. Please note:</w:t>
      </w:r>
    </w:p>
    <w:p w:rsidR="00440FB8" w:rsidRPr="00440FB8" w:rsidRDefault="00440FB8" w:rsidP="00440FB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Services may vary by geographic location.</w:t>
      </w:r>
    </w:p>
    <w:p w:rsidR="00440FB8" w:rsidRPr="00440FB8" w:rsidRDefault="00440FB8" w:rsidP="00440FB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Eligibility for specific programs or country visas is subject to meeting legal, academic, financial, and due diligence requirements.</w:t>
      </w:r>
    </w:p>
    <w:p w:rsidR="00440FB8" w:rsidRPr="00440FB8" w:rsidRDefault="00440FB8" w:rsidP="00440FB8">
      <w:pPr>
        <w:numPr>
          <w:ilvl w:val="0"/>
          <w:numId w:val="2"/>
        </w:numPr>
        <w:spacing w:before="100"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sz w:val="24"/>
          <w:szCs w:val="24"/>
        </w:rPr>
        <w:t>This communication does not constitute an official offer or solicitation in any jurisdiction where such offers are unauthorized or unlawful.</w:t>
      </w:r>
    </w:p>
    <w:p w:rsidR="00440FB8" w:rsidRPr="00440FB8" w:rsidRDefault="00440FB8" w:rsidP="00440FB8">
      <w:pPr>
        <w:spacing w:beforeAutospacing="1" w:after="100" w:afterAutospacing="1" w:line="240" w:lineRule="auto"/>
        <w:jc w:val="both"/>
        <w:rPr>
          <w:rFonts w:ascii="Times New Roman" w:eastAsia="Times New Roman" w:hAnsi="Times New Roman" w:cs="Times New Roman"/>
          <w:sz w:val="24"/>
          <w:szCs w:val="24"/>
        </w:rPr>
      </w:pPr>
      <w:r w:rsidRPr="00440FB8">
        <w:rPr>
          <w:rFonts w:ascii="Times New Roman" w:eastAsia="Times New Roman" w:hAnsi="Times New Roman" w:cs="Times New Roman"/>
          <w:b/>
          <w:bCs/>
          <w:sz w:val="24"/>
          <w:szCs w:val="24"/>
        </w:rPr>
        <w:t>Important Note:</w:t>
      </w:r>
      <w:r w:rsidRPr="00440FB8">
        <w:rPr>
          <w:rFonts w:ascii="Times New Roman" w:eastAsia="Times New Roman" w:hAnsi="Times New Roman" w:cs="Times New Roman"/>
          <w:sz w:val="24"/>
          <w:szCs w:val="24"/>
        </w:rPr>
        <w:t xml:space="preserve"> Students are advised to thoroughly read and understand </w:t>
      </w:r>
      <w:proofErr w:type="spellStart"/>
      <w:r w:rsidRPr="00440FB8">
        <w:rPr>
          <w:rFonts w:ascii="Times New Roman" w:eastAsia="Times New Roman" w:hAnsi="Times New Roman" w:cs="Times New Roman"/>
          <w:sz w:val="24"/>
          <w:szCs w:val="24"/>
        </w:rPr>
        <w:t>Meyvn’s</w:t>
      </w:r>
      <w:proofErr w:type="spellEnd"/>
      <w:r w:rsidRPr="00440FB8">
        <w:rPr>
          <w:rFonts w:ascii="Times New Roman" w:eastAsia="Times New Roman" w:hAnsi="Times New Roman" w:cs="Times New Roman"/>
          <w:sz w:val="24"/>
          <w:szCs w:val="24"/>
        </w:rPr>
        <w:t xml:space="preserve"> official Terms and Conditions before signing any service agreements.</w:t>
      </w:r>
    </w:p>
    <w:p w:rsidR="008E4D26" w:rsidRPr="00440FB8" w:rsidRDefault="008E4D26" w:rsidP="00440FB8">
      <w:pPr>
        <w:jc w:val="both"/>
        <w:rPr>
          <w:sz w:val="24"/>
          <w:szCs w:val="24"/>
        </w:rPr>
      </w:pPr>
    </w:p>
    <w:sectPr w:rsidR="008E4D26" w:rsidRPr="00440F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074EF"/>
    <w:multiLevelType w:val="multilevel"/>
    <w:tmpl w:val="7FD8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2F5515"/>
    <w:multiLevelType w:val="multilevel"/>
    <w:tmpl w:val="C030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AE1"/>
    <w:rsid w:val="0021377F"/>
    <w:rsid w:val="00270AE1"/>
    <w:rsid w:val="00440FB8"/>
    <w:rsid w:val="004624E4"/>
    <w:rsid w:val="008E4D26"/>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0FB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0F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0FB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0FB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0FB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40FB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0FB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40FB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0FB8"/>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440FB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030070">
      <w:bodyDiv w:val="1"/>
      <w:marLeft w:val="0"/>
      <w:marRight w:val="0"/>
      <w:marTop w:val="0"/>
      <w:marBottom w:val="0"/>
      <w:divBdr>
        <w:top w:val="none" w:sz="0" w:space="0" w:color="auto"/>
        <w:left w:val="none" w:sz="0" w:space="0" w:color="auto"/>
        <w:bottom w:val="none" w:sz="0" w:space="0" w:color="auto"/>
        <w:right w:val="none" w:sz="0" w:space="0" w:color="auto"/>
      </w:divBdr>
      <w:divsChild>
        <w:div w:id="1464887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266</Words>
  <Characters>1521</Characters>
  <Application>Microsoft Office Word</Application>
  <DocSecurity>0</DocSecurity>
  <Lines>12</Lines>
  <Paragraphs>3</Paragraphs>
  <ScaleCrop>false</ScaleCrop>
  <Company/>
  <LinksUpToDate>false</LinksUpToDate>
  <CharactersWithSpaces>1784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Santosh</dc:creator>
  <cp:lastModifiedBy>Santosh</cp:lastModifiedBy>
  <cp:revision>2</cp:revision>
  <dcterms:created xsi:type="dcterms:W3CDTF">2025-07-01T07:25:00Z</dcterms:created>
  <dcterms:modified xsi:type="dcterms:W3CDTF">2026-06-17T11:08:00Z</dcterms:modified>
</cp:coreProperties>
</file>